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7EAC" w:rsidRPr="00E50964" w:rsidRDefault="00E50964" w:rsidP="00E50964">
      <w:pPr>
        <w:jc w:val="center"/>
        <w:rPr>
          <w:b/>
          <w:sz w:val="44"/>
          <w:lang w:val="en-US"/>
        </w:rPr>
      </w:pPr>
      <w:r w:rsidRPr="00E50964">
        <w:rPr>
          <w:b/>
          <w:sz w:val="44"/>
          <w:vertAlign w:val="superscript"/>
          <w:lang w:val="en-US"/>
        </w:rPr>
        <w:t>31</w:t>
      </w:r>
      <w:r w:rsidRPr="00E50964">
        <w:rPr>
          <w:b/>
          <w:sz w:val="44"/>
          <w:lang w:val="en-US"/>
        </w:rPr>
        <w:t>P/</w:t>
      </w:r>
      <w:r w:rsidRPr="00E50964">
        <w:rPr>
          <w:b/>
          <w:sz w:val="44"/>
          <w:vertAlign w:val="superscript"/>
          <w:lang w:val="en-US"/>
        </w:rPr>
        <w:t>3</w:t>
      </w:r>
      <w:r w:rsidRPr="00E50964">
        <w:rPr>
          <w:b/>
          <w:sz w:val="44"/>
          <w:lang w:val="en-US"/>
        </w:rPr>
        <w:t xml:space="preserve">He </w:t>
      </w:r>
      <w:proofErr w:type="spellStart"/>
      <w:r w:rsidRPr="00E50964">
        <w:rPr>
          <w:b/>
          <w:sz w:val="44"/>
          <w:lang w:val="en-US"/>
        </w:rPr>
        <w:t>Experimente</w:t>
      </w:r>
      <w:proofErr w:type="spellEnd"/>
      <w:r w:rsidRPr="00E50964">
        <w:rPr>
          <w:b/>
          <w:sz w:val="44"/>
          <w:lang w:val="en-US"/>
        </w:rPr>
        <w:t xml:space="preserve"> MPI-P 22.3.22</w:t>
      </w:r>
    </w:p>
    <w:p w:rsidR="00E50964" w:rsidRPr="00E50964" w:rsidRDefault="00E50964">
      <w:pPr>
        <w:rPr>
          <w:b/>
          <w:sz w:val="44"/>
          <w:lang w:val="en-US"/>
        </w:rPr>
      </w:pPr>
    </w:p>
    <w:p w:rsidR="00E50964" w:rsidRDefault="00E50964">
      <w:pPr>
        <w:rPr>
          <w:lang w:val="en-US"/>
        </w:rPr>
      </w:pPr>
      <w:r w:rsidRPr="00E50964">
        <w:rPr>
          <w:b/>
          <w:sz w:val="44"/>
          <w:vertAlign w:val="superscript"/>
          <w:lang w:val="en-US"/>
        </w:rPr>
        <w:t>31</w:t>
      </w:r>
      <w:r w:rsidRPr="00E50964">
        <w:rPr>
          <w:b/>
          <w:sz w:val="44"/>
          <w:lang w:val="en-US"/>
        </w:rPr>
        <w:t>P:</w:t>
      </w:r>
      <w:r w:rsidRPr="00E50964">
        <w:rPr>
          <w:sz w:val="44"/>
          <w:lang w:val="en-US"/>
        </w:rPr>
        <w:t xml:space="preserve"> </w:t>
      </w:r>
      <w:r>
        <w:rPr>
          <w:lang w:val="en-US"/>
        </w:rPr>
        <w:t>typical result as a magnitude spectrum (red: noise used BUT not its magnitude</w:t>
      </w:r>
      <w:proofErr w:type="gramStart"/>
      <w:r>
        <w:rPr>
          <w:lang w:val="en-US"/>
        </w:rPr>
        <w:t>!!</w:t>
      </w:r>
      <w:r w:rsidR="00331011">
        <w:rPr>
          <w:lang w:val="en-US"/>
        </w:rPr>
        <w:t>,</w:t>
      </w:r>
      <w:proofErr w:type="gramEnd"/>
      <w:r w:rsidR="00331011">
        <w:rPr>
          <w:lang w:val="en-US"/>
        </w:rPr>
        <w:t xml:space="preserve"> green: signal integral</w:t>
      </w:r>
      <w:r>
        <w:rPr>
          <w:lang w:val="en-US"/>
        </w:rPr>
        <w:t>)</w:t>
      </w:r>
    </w:p>
    <w:p w:rsidR="00E50964" w:rsidRDefault="00E50964">
      <w:pPr>
        <w:rPr>
          <w:lang w:val="en-US"/>
        </w:rPr>
      </w:pPr>
    </w:p>
    <w:p w:rsidR="00E50964" w:rsidRDefault="00E50964">
      <w:pPr>
        <w:rPr>
          <w:lang w:val="en-US"/>
        </w:rPr>
      </w:pPr>
      <w:r w:rsidRPr="00151022">
        <w:rPr>
          <w:highlight w:val="yellow"/>
          <w:lang w:val="en-US"/>
        </w:rPr>
        <w:t>SNR =</w:t>
      </w:r>
      <w:r>
        <w:rPr>
          <w:lang w:val="en-US"/>
        </w:rPr>
        <w:t xml:space="preserve"> </w:t>
      </w:r>
      <w:r w:rsidR="00331011">
        <w:rPr>
          <w:lang w:val="en-US"/>
        </w:rPr>
        <w:t>40.1</w:t>
      </w:r>
      <w:r>
        <w:rPr>
          <w:lang w:val="en-US"/>
        </w:rPr>
        <w:t>/</w:t>
      </w:r>
      <w:proofErr w:type="spellStart"/>
      <w:proofErr w:type="gramStart"/>
      <w:r>
        <w:rPr>
          <w:lang w:val="en-US"/>
        </w:rPr>
        <w:t>sqrt</w:t>
      </w:r>
      <w:proofErr w:type="spellEnd"/>
      <w:r>
        <w:rPr>
          <w:lang w:val="en-US"/>
        </w:rPr>
        <w:t>(</w:t>
      </w:r>
      <w:proofErr w:type="gramEnd"/>
      <w:r>
        <w:rPr>
          <w:lang w:val="en-US"/>
        </w:rPr>
        <w:t xml:space="preserve">64) = 11.5/8 = </w:t>
      </w:r>
      <w:r w:rsidR="001961C4">
        <w:rPr>
          <w:highlight w:val="yellow"/>
          <w:lang w:val="en-US"/>
        </w:rPr>
        <w:t>5.0</w:t>
      </w:r>
      <w:r w:rsidRPr="00E50964">
        <w:rPr>
          <w:highlight w:val="yellow"/>
          <w:lang w:val="en-US"/>
        </w:rPr>
        <w:t xml:space="preserve"> / </w:t>
      </w:r>
      <w:r w:rsidRPr="00151022">
        <w:rPr>
          <w:highlight w:val="yellow"/>
          <w:lang w:val="en-US"/>
        </w:rPr>
        <w:t>scan</w:t>
      </w:r>
      <w:r w:rsidR="00151022" w:rsidRPr="00151022">
        <w:rPr>
          <w:highlight w:val="yellow"/>
          <w:lang w:val="en-US"/>
        </w:rPr>
        <w:t xml:space="preserve"> (@50 kHz)</w:t>
      </w:r>
    </w:p>
    <w:p w:rsidR="00E50964" w:rsidRDefault="00E50964">
      <w:pPr>
        <w:rPr>
          <w:lang w:val="en-US"/>
        </w:rPr>
      </w:pPr>
    </w:p>
    <w:p w:rsidR="00E50964" w:rsidRDefault="00331011">
      <w:pPr>
        <w:rPr>
          <w:lang w:val="en-US"/>
        </w:rPr>
      </w:pPr>
      <w:r>
        <w:rPr>
          <w:noProof/>
          <w:lang w:eastAsia="de-DE"/>
        </w:rPr>
        <w:drawing>
          <wp:inline distT="0" distB="0" distL="0" distR="0">
            <wp:extent cx="3952240" cy="2964180"/>
            <wp:effectExtent l="0" t="0" r="0" b="762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31P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60999" cy="29707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50964" w:rsidRDefault="00E50964" w:rsidP="00E50964">
      <w:pPr>
        <w:rPr>
          <w:lang w:val="en-US"/>
        </w:rPr>
      </w:pPr>
      <w:r w:rsidRPr="00E50964">
        <w:rPr>
          <w:b/>
          <w:sz w:val="44"/>
          <w:vertAlign w:val="superscript"/>
          <w:lang w:val="en-US"/>
        </w:rPr>
        <w:t>3</w:t>
      </w:r>
      <w:r>
        <w:rPr>
          <w:b/>
          <w:sz w:val="44"/>
          <w:lang w:val="en-US"/>
        </w:rPr>
        <w:t>He</w:t>
      </w:r>
      <w:r w:rsidRPr="00E50964">
        <w:rPr>
          <w:b/>
          <w:sz w:val="44"/>
          <w:lang w:val="en-US"/>
        </w:rPr>
        <w:t>:</w:t>
      </w:r>
      <w:r w:rsidRPr="00E50964">
        <w:rPr>
          <w:lang w:val="en-US"/>
        </w:rPr>
        <w:t xml:space="preserve"> same as above</w:t>
      </w:r>
      <w:r w:rsidR="00186B7B">
        <w:rPr>
          <w:lang w:val="en-US"/>
        </w:rPr>
        <w:t xml:space="preserve"> but different spectral width (factor </w:t>
      </w:r>
      <w:r w:rsidR="00151022">
        <w:rPr>
          <w:lang w:val="en-US"/>
        </w:rPr>
        <w:t>2 higher) but only 16 scans</w:t>
      </w:r>
    </w:p>
    <w:p w:rsidR="00151022" w:rsidRDefault="00151022" w:rsidP="00E50964">
      <w:pPr>
        <w:rPr>
          <w:lang w:val="en-US"/>
        </w:rPr>
      </w:pPr>
    </w:p>
    <w:p w:rsidR="00151022" w:rsidRDefault="00151022" w:rsidP="00E50964">
      <w:r w:rsidRPr="0084025E">
        <w:rPr>
          <w:highlight w:val="yellow"/>
        </w:rPr>
        <w:t>SNR =</w:t>
      </w:r>
      <w:r w:rsidRPr="0084025E">
        <w:t xml:space="preserve"> </w:t>
      </w:r>
      <w:r w:rsidR="00331011">
        <w:t>18.1</w:t>
      </w:r>
      <w:r w:rsidRPr="0084025E">
        <w:t>/4 =</w:t>
      </w:r>
      <w:r w:rsidR="00331011">
        <w:t>4.5</w:t>
      </w:r>
      <w:r w:rsidRPr="0084025E">
        <w:t xml:space="preserve"> / </w:t>
      </w:r>
      <w:proofErr w:type="spellStart"/>
      <w:r w:rsidRPr="0084025E">
        <w:t>scan</w:t>
      </w:r>
      <w:proofErr w:type="spellEnd"/>
      <w:r w:rsidRPr="0084025E">
        <w:t xml:space="preserve"> (@ 100 kHz) = </w:t>
      </w:r>
      <w:r w:rsidR="00331011">
        <w:t>4.5</w:t>
      </w:r>
      <w:r w:rsidRPr="0084025E">
        <w:t xml:space="preserve"> *</w:t>
      </w:r>
      <w:proofErr w:type="spellStart"/>
      <w:proofErr w:type="gramStart"/>
      <w:r w:rsidRPr="0084025E">
        <w:t>sqrt</w:t>
      </w:r>
      <w:proofErr w:type="spellEnd"/>
      <w:r w:rsidRPr="0084025E">
        <w:t>(</w:t>
      </w:r>
      <w:proofErr w:type="gramEnd"/>
      <w:r w:rsidRPr="0084025E">
        <w:t xml:space="preserve">2) </w:t>
      </w:r>
      <w:r w:rsidRPr="0084025E">
        <w:rPr>
          <w:highlight w:val="yellow"/>
        </w:rPr>
        <w:t xml:space="preserve">= </w:t>
      </w:r>
      <w:r w:rsidR="00331011">
        <w:rPr>
          <w:highlight w:val="yellow"/>
        </w:rPr>
        <w:t>6.4</w:t>
      </w:r>
      <w:r w:rsidRPr="0084025E">
        <w:rPr>
          <w:highlight w:val="yellow"/>
        </w:rPr>
        <w:t>/</w:t>
      </w:r>
      <w:proofErr w:type="spellStart"/>
      <w:r w:rsidRPr="0084025E">
        <w:rPr>
          <w:highlight w:val="yellow"/>
        </w:rPr>
        <w:t>scan</w:t>
      </w:r>
      <w:proofErr w:type="spellEnd"/>
      <w:r w:rsidRPr="0084025E">
        <w:rPr>
          <w:highlight w:val="yellow"/>
        </w:rPr>
        <w:t xml:space="preserve"> (@50 kHz)</w:t>
      </w:r>
    </w:p>
    <w:p w:rsidR="00331011" w:rsidRPr="0084025E" w:rsidRDefault="00331011" w:rsidP="00E50964"/>
    <w:p w:rsidR="00151022" w:rsidRPr="0084025E" w:rsidRDefault="00331011" w:rsidP="00E50964">
      <w:r>
        <w:rPr>
          <w:noProof/>
          <w:lang w:eastAsia="de-DE"/>
        </w:rPr>
        <w:drawing>
          <wp:inline distT="0" distB="0" distL="0" distR="0">
            <wp:extent cx="3904403" cy="2928303"/>
            <wp:effectExtent l="0" t="0" r="1270" b="5715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3He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21328" cy="29409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50964" w:rsidRPr="0084025E" w:rsidRDefault="0084025E" w:rsidP="00E50964">
      <w:pPr>
        <w:rPr>
          <w:lang w:val="en-US"/>
        </w:rPr>
      </w:pPr>
      <w:r w:rsidRPr="0084025E">
        <w:rPr>
          <w:lang w:val="en-US"/>
        </w:rPr>
        <w:t xml:space="preserve">That’s strange, because theoretically I calculated </w:t>
      </w:r>
      <w:proofErr w:type="gramStart"/>
      <w:r>
        <w:rPr>
          <w:lang w:val="en-US"/>
        </w:rPr>
        <w:t>SNR(</w:t>
      </w:r>
      <w:proofErr w:type="gramEnd"/>
      <w:r>
        <w:rPr>
          <w:lang w:val="en-US"/>
        </w:rPr>
        <w:t>31P) /SNR(3He) ca. 8</w:t>
      </w:r>
    </w:p>
    <w:p w:rsidR="00E50964" w:rsidRPr="0084025E" w:rsidRDefault="0084025E" w:rsidP="00E50964">
      <w:pPr>
        <w:rPr>
          <w:lang w:val="en-US"/>
        </w:rPr>
      </w:pPr>
      <w:r>
        <w:rPr>
          <w:lang w:val="en-US"/>
        </w:rPr>
        <w:t>Here it is 0.</w:t>
      </w:r>
      <w:r w:rsidR="001961C4">
        <w:rPr>
          <w:lang w:val="en-US"/>
        </w:rPr>
        <w:t>8</w:t>
      </w:r>
      <w:bookmarkStart w:id="0" w:name="_GoBack"/>
      <w:bookmarkEnd w:id="0"/>
      <w:r>
        <w:rPr>
          <w:lang w:val="en-US"/>
        </w:rPr>
        <w:t xml:space="preserve">! However, </w:t>
      </w:r>
      <w:proofErr w:type="gramStart"/>
      <w:r>
        <w:rPr>
          <w:lang w:val="en-US"/>
        </w:rPr>
        <w:t>I’m</w:t>
      </w:r>
      <w:proofErr w:type="gramEnd"/>
      <w:r>
        <w:rPr>
          <w:lang w:val="en-US"/>
        </w:rPr>
        <w:t xml:space="preserve"> not 100% sure about the conc. of the phosphoric acid…have to check with </w:t>
      </w:r>
      <w:proofErr w:type="spellStart"/>
      <w:r>
        <w:rPr>
          <w:lang w:val="en-US"/>
        </w:rPr>
        <w:t>Strübig</w:t>
      </w:r>
      <w:proofErr w:type="spellEnd"/>
      <w:r>
        <w:rPr>
          <w:lang w:val="en-US"/>
        </w:rPr>
        <w:t>!</w:t>
      </w:r>
    </w:p>
    <w:sectPr w:rsidR="00E50964" w:rsidRPr="0084025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0964"/>
    <w:rsid w:val="00151022"/>
    <w:rsid w:val="00186B7B"/>
    <w:rsid w:val="001961C4"/>
    <w:rsid w:val="00331011"/>
    <w:rsid w:val="006A6657"/>
    <w:rsid w:val="0084025E"/>
    <w:rsid w:val="009B7EAC"/>
    <w:rsid w:val="00E509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3F6530"/>
  <w15:chartTrackingRefBased/>
  <w15:docId w15:val="{27B8F60A-71D5-4AEF-974F-2C875573E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de-DE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g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</Words>
  <Characters>473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Johannes Gutenberg Universität-Mainz</Company>
  <LinksUpToDate>false</LinksUpToDate>
  <CharactersWithSpaces>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Blümler, Dr. Peter</dc:creator>
  <cp:keywords/>
  <dc:description/>
  <cp:lastModifiedBy>Blümler, Dr. Peter</cp:lastModifiedBy>
  <cp:revision>3</cp:revision>
  <dcterms:created xsi:type="dcterms:W3CDTF">2022-05-06T11:26:00Z</dcterms:created>
  <dcterms:modified xsi:type="dcterms:W3CDTF">2022-05-08T10:29:00Z</dcterms:modified>
</cp:coreProperties>
</file>